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9C" w:rsidRDefault="00DC389C"/>
    <w:p w:rsidR="00B07F65" w:rsidRPr="00FA6322" w:rsidRDefault="00B07F65" w:rsidP="00FA6322">
      <w:pPr>
        <w:pStyle w:val="NoSpacing"/>
        <w:jc w:val="center"/>
        <w:rPr>
          <w:rFonts w:ascii="Verdana" w:hAnsi="Verdana"/>
          <w:sz w:val="56"/>
          <w:szCs w:val="56"/>
        </w:rPr>
      </w:pPr>
      <w:r w:rsidRPr="00FA6322">
        <w:rPr>
          <w:rFonts w:ascii="Verdana" w:hAnsi="Verdana"/>
          <w:sz w:val="56"/>
          <w:szCs w:val="56"/>
        </w:rPr>
        <w:t>“NEW”</w:t>
      </w:r>
    </w:p>
    <w:p w:rsidR="00B07F65" w:rsidRPr="00FF2B09" w:rsidRDefault="00B07F65" w:rsidP="00FA6322">
      <w:pPr>
        <w:pStyle w:val="NoSpacing"/>
        <w:jc w:val="center"/>
        <w:rPr>
          <w:rFonts w:ascii="Verdana" w:hAnsi="Verdana"/>
          <w:b/>
          <w:i/>
          <w:sz w:val="72"/>
          <w:szCs w:val="72"/>
        </w:rPr>
      </w:pPr>
      <w:r w:rsidRPr="00FF2B09">
        <w:rPr>
          <w:rFonts w:ascii="Verdana" w:hAnsi="Verdana"/>
          <w:b/>
          <w:i/>
          <w:sz w:val="72"/>
          <w:szCs w:val="72"/>
        </w:rPr>
        <w:t>GREENS &amp; BERRIES</w:t>
      </w:r>
    </w:p>
    <w:p w:rsidR="00DA0A24" w:rsidRPr="007B7A06" w:rsidRDefault="00DA0A24" w:rsidP="00FA6322">
      <w:pPr>
        <w:pStyle w:val="NoSpacing"/>
        <w:jc w:val="center"/>
        <w:rPr>
          <w:rFonts w:ascii="Verdana" w:hAnsi="Verdana"/>
          <w:b/>
          <w:sz w:val="24"/>
          <w:szCs w:val="24"/>
        </w:rPr>
      </w:pPr>
    </w:p>
    <w:p w:rsidR="00DA0A24" w:rsidRPr="00DA0A24" w:rsidRDefault="00DA0A24" w:rsidP="00DA0A24">
      <w:pPr>
        <w:pStyle w:val="NoSpacing"/>
        <w:jc w:val="center"/>
        <w:rPr>
          <w:rFonts w:ascii="Verdana" w:hAnsi="Verdana"/>
          <w:b/>
          <w:i/>
          <w:sz w:val="36"/>
          <w:szCs w:val="36"/>
        </w:rPr>
      </w:pPr>
      <w:r w:rsidRPr="00DA0A24">
        <w:rPr>
          <w:rFonts w:ascii="Verdana" w:hAnsi="Verdana"/>
          <w:b/>
          <w:i/>
          <w:sz w:val="36"/>
          <w:szCs w:val="36"/>
        </w:rPr>
        <w:t>Get the Proper Dailey Supply of Fruits &amp; Vegetables</w:t>
      </w:r>
      <w:r>
        <w:rPr>
          <w:rFonts w:ascii="Verdana" w:hAnsi="Verdana"/>
          <w:b/>
          <w:i/>
          <w:sz w:val="36"/>
          <w:szCs w:val="36"/>
        </w:rPr>
        <w:t xml:space="preserve"> T</w:t>
      </w:r>
      <w:r w:rsidRPr="00DA0A24">
        <w:rPr>
          <w:rFonts w:ascii="Verdana" w:hAnsi="Verdana"/>
          <w:b/>
          <w:i/>
          <w:sz w:val="36"/>
          <w:szCs w:val="36"/>
        </w:rPr>
        <w:t xml:space="preserve">hat </w:t>
      </w:r>
      <w:r w:rsidR="00A66CF1" w:rsidRPr="00DA0A24">
        <w:rPr>
          <w:rFonts w:ascii="Verdana" w:hAnsi="Verdana"/>
          <w:b/>
          <w:i/>
          <w:sz w:val="36"/>
          <w:szCs w:val="36"/>
        </w:rPr>
        <w:t>You</w:t>
      </w:r>
      <w:r w:rsidR="00A66CF1">
        <w:rPr>
          <w:rFonts w:ascii="Verdana" w:hAnsi="Verdana"/>
          <w:b/>
          <w:i/>
          <w:sz w:val="36"/>
          <w:szCs w:val="36"/>
        </w:rPr>
        <w:t xml:space="preserve">’re </w:t>
      </w:r>
      <w:r w:rsidRPr="00DA0A24">
        <w:rPr>
          <w:rFonts w:ascii="Verdana" w:hAnsi="Verdana"/>
          <w:b/>
          <w:i/>
          <w:sz w:val="36"/>
          <w:szCs w:val="36"/>
        </w:rPr>
        <w:t>Body N</w:t>
      </w:r>
      <w:r>
        <w:rPr>
          <w:rFonts w:ascii="Verdana" w:hAnsi="Verdana"/>
          <w:b/>
          <w:i/>
          <w:sz w:val="36"/>
          <w:szCs w:val="36"/>
        </w:rPr>
        <w:t xml:space="preserve">eeds Plus </w:t>
      </w:r>
      <w:proofErr w:type="gramStart"/>
      <w:r>
        <w:rPr>
          <w:rFonts w:ascii="Verdana" w:hAnsi="Verdana"/>
          <w:b/>
          <w:i/>
          <w:sz w:val="36"/>
          <w:szCs w:val="36"/>
        </w:rPr>
        <w:t>M</w:t>
      </w:r>
      <w:r w:rsidRPr="00DA0A24">
        <w:rPr>
          <w:rFonts w:ascii="Verdana" w:hAnsi="Verdana"/>
          <w:b/>
          <w:i/>
          <w:sz w:val="36"/>
          <w:szCs w:val="36"/>
        </w:rPr>
        <w:t>ore</w:t>
      </w:r>
      <w:proofErr w:type="gramEnd"/>
      <w:r>
        <w:rPr>
          <w:rFonts w:ascii="Verdana" w:hAnsi="Verdana"/>
          <w:b/>
          <w:i/>
          <w:sz w:val="36"/>
          <w:szCs w:val="36"/>
        </w:rPr>
        <w:t>..</w:t>
      </w:r>
      <w:r w:rsidRPr="00DA0A24">
        <w:rPr>
          <w:rFonts w:ascii="Verdana" w:hAnsi="Verdana"/>
          <w:b/>
          <w:i/>
          <w:sz w:val="36"/>
          <w:szCs w:val="36"/>
        </w:rPr>
        <w:t>.</w:t>
      </w:r>
      <w:bookmarkStart w:id="0" w:name="_GoBack"/>
      <w:bookmarkEnd w:id="0"/>
    </w:p>
    <w:p w:rsidR="00DA0A24" w:rsidRDefault="00DA0A24" w:rsidP="00FA6322">
      <w:pPr>
        <w:pStyle w:val="NoSpacing"/>
        <w:jc w:val="center"/>
        <w:rPr>
          <w:rFonts w:ascii="Verdana" w:hAnsi="Verdana"/>
          <w:b/>
          <w:sz w:val="36"/>
          <w:szCs w:val="36"/>
        </w:rPr>
      </w:pPr>
    </w:p>
    <w:p w:rsidR="00FA6322" w:rsidRPr="007B7A06" w:rsidRDefault="00FA6322" w:rsidP="00FA6322">
      <w:pPr>
        <w:pStyle w:val="NoSpacing"/>
        <w:rPr>
          <w:rFonts w:ascii="Verdana" w:hAnsi="Verdana"/>
          <w:b/>
          <w:sz w:val="28"/>
          <w:szCs w:val="28"/>
        </w:rPr>
      </w:pPr>
      <w:r w:rsidRPr="007B7A06">
        <w:rPr>
          <w:rFonts w:ascii="Verdana" w:hAnsi="Verdana"/>
          <w:b/>
          <w:sz w:val="28"/>
          <w:szCs w:val="28"/>
        </w:rPr>
        <w:t xml:space="preserve">Greens &amp; Berries is easy to take in convenient formulation, combining vegetables, grains, grasses, berries, herbs and antioxidants.  The </w:t>
      </w:r>
      <w:r w:rsidR="00C5641B" w:rsidRPr="007B7A06">
        <w:rPr>
          <w:rFonts w:ascii="Verdana" w:hAnsi="Verdana"/>
          <w:b/>
          <w:sz w:val="28"/>
          <w:szCs w:val="28"/>
        </w:rPr>
        <w:t>ingredients</w:t>
      </w:r>
      <w:r w:rsidRPr="007B7A06">
        <w:rPr>
          <w:rFonts w:ascii="Verdana" w:hAnsi="Verdana"/>
          <w:b/>
          <w:sz w:val="28"/>
          <w:szCs w:val="28"/>
        </w:rPr>
        <w:t xml:space="preserve"> may balance your body’</w:t>
      </w:r>
      <w:r w:rsidR="007B7A06" w:rsidRPr="007B7A06">
        <w:rPr>
          <w:rFonts w:ascii="Verdana" w:hAnsi="Verdana"/>
          <w:b/>
          <w:sz w:val="28"/>
          <w:szCs w:val="28"/>
        </w:rPr>
        <w:t>s p</w:t>
      </w:r>
      <w:r w:rsidRPr="007B7A06">
        <w:rPr>
          <w:rFonts w:ascii="Verdana" w:hAnsi="Verdana"/>
          <w:b/>
          <w:sz w:val="28"/>
          <w:szCs w:val="28"/>
        </w:rPr>
        <w:t xml:space="preserve">H levels while also adding proper amounts of proteins, minerals and vitamins </w:t>
      </w:r>
      <w:r w:rsidR="00C5641B" w:rsidRPr="007B7A06">
        <w:rPr>
          <w:rFonts w:ascii="Verdana" w:hAnsi="Verdana"/>
          <w:b/>
          <w:sz w:val="28"/>
          <w:szCs w:val="28"/>
        </w:rPr>
        <w:t>necessary</w:t>
      </w:r>
      <w:r w:rsidRPr="007B7A06">
        <w:rPr>
          <w:rFonts w:ascii="Verdana" w:hAnsi="Verdana"/>
          <w:b/>
          <w:sz w:val="28"/>
          <w:szCs w:val="28"/>
        </w:rPr>
        <w:t xml:space="preserve"> for cell </w:t>
      </w:r>
      <w:r w:rsidR="00C5641B" w:rsidRPr="007B7A06">
        <w:rPr>
          <w:rFonts w:ascii="Verdana" w:hAnsi="Verdana"/>
          <w:b/>
          <w:sz w:val="28"/>
          <w:szCs w:val="28"/>
        </w:rPr>
        <w:t>regeneration.</w:t>
      </w:r>
    </w:p>
    <w:p w:rsidR="00C5641B" w:rsidRPr="007B7A06" w:rsidRDefault="00C5641B" w:rsidP="00FA6322">
      <w:pPr>
        <w:pStyle w:val="NoSpacing"/>
        <w:rPr>
          <w:rFonts w:ascii="Verdana" w:hAnsi="Verdana"/>
          <w:b/>
          <w:sz w:val="28"/>
          <w:szCs w:val="28"/>
        </w:rPr>
      </w:pPr>
    </w:p>
    <w:p w:rsidR="00DA0A24" w:rsidRDefault="00C5641B" w:rsidP="00FA6322">
      <w:pPr>
        <w:pStyle w:val="NoSpacing"/>
        <w:rPr>
          <w:rFonts w:ascii="Verdana" w:hAnsi="Verdana"/>
          <w:b/>
          <w:sz w:val="28"/>
          <w:szCs w:val="28"/>
        </w:rPr>
      </w:pPr>
      <w:r w:rsidRPr="007B7A06">
        <w:rPr>
          <w:rFonts w:ascii="Verdana" w:hAnsi="Verdana"/>
          <w:b/>
          <w:sz w:val="28"/>
          <w:szCs w:val="28"/>
          <w:u w:val="single"/>
        </w:rPr>
        <w:t>Suggested use</w:t>
      </w:r>
      <w:r w:rsidRPr="007B7A06">
        <w:rPr>
          <w:rFonts w:ascii="Verdana" w:hAnsi="Verdana"/>
          <w:b/>
          <w:sz w:val="28"/>
          <w:szCs w:val="28"/>
        </w:rPr>
        <w:t>: Take three (3) capsules daily as a dietary supplement.</w:t>
      </w:r>
      <w:r w:rsidR="007B7A06" w:rsidRPr="007B7A06">
        <w:rPr>
          <w:rFonts w:ascii="Verdana" w:hAnsi="Verdana"/>
          <w:b/>
          <w:sz w:val="28"/>
          <w:szCs w:val="28"/>
        </w:rPr>
        <w:t xml:space="preserve"> Each bottle contains </w:t>
      </w:r>
    </w:p>
    <w:p w:rsidR="00DA0A24" w:rsidRPr="00DA0A24" w:rsidRDefault="00DA0A24" w:rsidP="00FA6322">
      <w:pPr>
        <w:pStyle w:val="NoSpacing"/>
        <w:rPr>
          <w:rFonts w:ascii="Verdana" w:hAnsi="Verdana"/>
          <w:b/>
          <w:sz w:val="28"/>
          <w:szCs w:val="28"/>
          <w:u w:val="single"/>
        </w:rPr>
      </w:pPr>
    </w:p>
    <w:p w:rsidR="00C5641B" w:rsidRPr="007B7A06" w:rsidRDefault="00DA0A24" w:rsidP="00FA6322">
      <w:pPr>
        <w:pStyle w:val="NoSpacing"/>
        <w:rPr>
          <w:rFonts w:ascii="Verdana" w:hAnsi="Verdana"/>
          <w:b/>
          <w:sz w:val="28"/>
          <w:szCs w:val="28"/>
        </w:rPr>
      </w:pPr>
      <w:r w:rsidRPr="00DA0A24">
        <w:rPr>
          <w:rFonts w:ascii="Verdana" w:hAnsi="Verdana"/>
          <w:b/>
          <w:sz w:val="28"/>
          <w:szCs w:val="28"/>
          <w:u w:val="single"/>
        </w:rPr>
        <w:t>Each Bottle Contains</w:t>
      </w:r>
      <w:r>
        <w:rPr>
          <w:rFonts w:ascii="Verdana" w:hAnsi="Verdana"/>
          <w:b/>
          <w:sz w:val="28"/>
          <w:szCs w:val="28"/>
        </w:rPr>
        <w:t xml:space="preserve">:  </w:t>
      </w:r>
      <w:r w:rsidR="007B7A06" w:rsidRPr="007B7A06">
        <w:rPr>
          <w:rFonts w:ascii="Verdana" w:hAnsi="Verdana"/>
          <w:b/>
          <w:sz w:val="28"/>
          <w:szCs w:val="28"/>
        </w:rPr>
        <w:t xml:space="preserve">90 capsules. </w:t>
      </w:r>
      <w:r>
        <w:rPr>
          <w:rFonts w:ascii="Verdana" w:hAnsi="Verdana"/>
          <w:b/>
          <w:sz w:val="28"/>
          <w:szCs w:val="28"/>
        </w:rPr>
        <w:t xml:space="preserve"> </w:t>
      </w:r>
      <w:r w:rsidR="007B7A06" w:rsidRPr="007B7A06">
        <w:rPr>
          <w:rFonts w:ascii="Verdana" w:hAnsi="Verdana"/>
          <w:b/>
          <w:sz w:val="28"/>
          <w:szCs w:val="28"/>
        </w:rPr>
        <w:t>2,263 mg.</w:t>
      </w:r>
    </w:p>
    <w:p w:rsidR="00C5641B" w:rsidRPr="007B7A06" w:rsidRDefault="00C5641B" w:rsidP="00FA6322">
      <w:pPr>
        <w:pStyle w:val="NoSpacing"/>
        <w:rPr>
          <w:rFonts w:ascii="Verdana" w:hAnsi="Verdana"/>
          <w:b/>
          <w:sz w:val="28"/>
          <w:szCs w:val="28"/>
          <w:u w:val="single"/>
        </w:rPr>
      </w:pPr>
    </w:p>
    <w:p w:rsidR="00C5641B" w:rsidRPr="007B7A06" w:rsidRDefault="00C5641B" w:rsidP="00FA6322">
      <w:pPr>
        <w:pStyle w:val="NoSpacing"/>
        <w:rPr>
          <w:rFonts w:ascii="Verdana" w:hAnsi="Verdana"/>
          <w:b/>
          <w:sz w:val="28"/>
          <w:szCs w:val="28"/>
        </w:rPr>
      </w:pPr>
      <w:r w:rsidRPr="007B7A06">
        <w:rPr>
          <w:rFonts w:ascii="Verdana" w:hAnsi="Verdana"/>
          <w:b/>
          <w:sz w:val="28"/>
          <w:szCs w:val="28"/>
          <w:u w:val="single"/>
        </w:rPr>
        <w:t>Ingredients</w:t>
      </w:r>
      <w:r w:rsidRPr="007B7A06">
        <w:rPr>
          <w:rFonts w:ascii="Verdana" w:hAnsi="Verdana"/>
          <w:b/>
          <w:sz w:val="28"/>
          <w:szCs w:val="28"/>
        </w:rPr>
        <w:t>:  Calcium 123mg, Special Proprietary Blend 1,915mg and Magnesium Stearate.</w:t>
      </w:r>
    </w:p>
    <w:p w:rsidR="00C5641B" w:rsidRPr="007B7A06" w:rsidRDefault="00C5641B" w:rsidP="00FA6322">
      <w:pPr>
        <w:pStyle w:val="NoSpacing"/>
        <w:rPr>
          <w:rFonts w:ascii="Verdana" w:hAnsi="Verdana"/>
          <w:b/>
          <w:sz w:val="28"/>
          <w:szCs w:val="28"/>
        </w:rPr>
      </w:pPr>
    </w:p>
    <w:p w:rsidR="007B7A06" w:rsidRPr="007B7A06" w:rsidRDefault="00C5641B" w:rsidP="00FA6322">
      <w:pPr>
        <w:pStyle w:val="NoSpacing"/>
        <w:rPr>
          <w:rFonts w:ascii="Verdana" w:hAnsi="Verdana"/>
          <w:b/>
          <w:sz w:val="28"/>
          <w:szCs w:val="28"/>
        </w:rPr>
      </w:pPr>
      <w:r w:rsidRPr="007B7A06">
        <w:rPr>
          <w:rFonts w:ascii="Verdana" w:hAnsi="Verdana"/>
          <w:b/>
          <w:sz w:val="28"/>
          <w:szCs w:val="28"/>
          <w:u w:val="single"/>
        </w:rPr>
        <w:t>Pricing:</w:t>
      </w:r>
      <w:r w:rsidR="007B7A06" w:rsidRPr="007B7A06">
        <w:rPr>
          <w:rFonts w:ascii="Verdana" w:hAnsi="Verdana"/>
          <w:b/>
          <w:sz w:val="28"/>
          <w:szCs w:val="28"/>
        </w:rPr>
        <w:t xml:space="preserve">  $</w:t>
      </w:r>
      <w:r w:rsidR="00D15543" w:rsidRPr="007B7A06">
        <w:rPr>
          <w:rFonts w:ascii="Verdana" w:hAnsi="Verdana"/>
          <w:b/>
          <w:sz w:val="28"/>
          <w:szCs w:val="28"/>
        </w:rPr>
        <w:t>26.95 per bottle for a one month supply</w:t>
      </w:r>
      <w:r w:rsidR="00DA0A24">
        <w:rPr>
          <w:rFonts w:ascii="Verdana" w:hAnsi="Verdana"/>
          <w:b/>
          <w:sz w:val="28"/>
          <w:szCs w:val="28"/>
        </w:rPr>
        <w:t xml:space="preserve">.  </w:t>
      </w:r>
      <w:r w:rsidR="007B7A06" w:rsidRPr="007B7A06">
        <w:rPr>
          <w:rFonts w:ascii="Verdana" w:hAnsi="Verdana"/>
          <w:b/>
          <w:sz w:val="28"/>
          <w:szCs w:val="28"/>
        </w:rPr>
        <w:t xml:space="preserve">        </w:t>
      </w:r>
    </w:p>
    <w:p w:rsidR="00C5641B" w:rsidRPr="007B7A06" w:rsidRDefault="007B7A06" w:rsidP="00FA6322">
      <w:pPr>
        <w:pStyle w:val="NoSpacing"/>
        <w:rPr>
          <w:rFonts w:ascii="Verdana" w:hAnsi="Verdana"/>
          <w:b/>
          <w:sz w:val="28"/>
          <w:szCs w:val="28"/>
        </w:rPr>
      </w:pPr>
      <w:r w:rsidRPr="007B7A06">
        <w:rPr>
          <w:rFonts w:ascii="Verdana" w:hAnsi="Verdana"/>
          <w:b/>
          <w:sz w:val="28"/>
          <w:szCs w:val="28"/>
        </w:rPr>
        <w:t xml:space="preserve">             </w:t>
      </w:r>
      <w:r w:rsidR="00CA2416" w:rsidRPr="007B7A06">
        <w:rPr>
          <w:rFonts w:ascii="Verdana" w:hAnsi="Verdana"/>
          <w:b/>
          <w:sz w:val="28"/>
          <w:szCs w:val="28"/>
        </w:rPr>
        <w:t xml:space="preserve"> </w:t>
      </w:r>
      <w:r w:rsidRPr="007B7A06">
        <w:rPr>
          <w:rFonts w:ascii="Verdana" w:hAnsi="Verdana"/>
          <w:b/>
          <w:sz w:val="28"/>
          <w:szCs w:val="28"/>
        </w:rPr>
        <w:t xml:space="preserve"> </w:t>
      </w:r>
      <w:r w:rsidR="00DA0A24">
        <w:rPr>
          <w:rFonts w:ascii="Verdana" w:hAnsi="Verdana"/>
          <w:b/>
          <w:sz w:val="28"/>
          <w:szCs w:val="28"/>
        </w:rPr>
        <w:t xml:space="preserve">Add: </w:t>
      </w:r>
      <w:r w:rsidR="00CA2416" w:rsidRPr="007B7A06">
        <w:rPr>
          <w:rFonts w:ascii="Verdana" w:hAnsi="Verdana"/>
          <w:b/>
          <w:sz w:val="28"/>
          <w:szCs w:val="28"/>
        </w:rPr>
        <w:t>$5.00 for shipping</w:t>
      </w:r>
      <w:r w:rsidR="00FF2B09" w:rsidRPr="007B7A06">
        <w:rPr>
          <w:rFonts w:ascii="Verdana" w:hAnsi="Verdana"/>
          <w:b/>
          <w:sz w:val="28"/>
          <w:szCs w:val="28"/>
        </w:rPr>
        <w:t>.</w:t>
      </w:r>
    </w:p>
    <w:p w:rsidR="00D15543" w:rsidRPr="007B7A06" w:rsidRDefault="00D15543" w:rsidP="00FA6322">
      <w:pPr>
        <w:pStyle w:val="NoSpacing"/>
        <w:rPr>
          <w:rFonts w:ascii="Verdana" w:hAnsi="Verdana"/>
          <w:b/>
          <w:sz w:val="28"/>
          <w:szCs w:val="28"/>
        </w:rPr>
      </w:pPr>
    </w:p>
    <w:p w:rsidR="00CA2416" w:rsidRPr="007B7A06" w:rsidRDefault="00CA2416" w:rsidP="00CA2416">
      <w:pPr>
        <w:pStyle w:val="NoSpacing"/>
        <w:pBdr>
          <w:bottom w:val="double" w:sz="6" w:space="1" w:color="auto"/>
        </w:pBdr>
        <w:rPr>
          <w:rFonts w:ascii="Verdana" w:hAnsi="Verdana"/>
          <w:b/>
          <w:sz w:val="28"/>
          <w:szCs w:val="28"/>
        </w:rPr>
      </w:pPr>
      <w:r w:rsidRPr="007B7A06">
        <w:rPr>
          <w:rFonts w:ascii="Verdana" w:hAnsi="Verdana"/>
          <w:b/>
          <w:sz w:val="28"/>
          <w:szCs w:val="28"/>
          <w:u w:val="single"/>
        </w:rPr>
        <w:t>SPECIAL</w:t>
      </w:r>
      <w:r w:rsidR="00D15543" w:rsidRPr="007B7A06">
        <w:rPr>
          <w:rFonts w:ascii="Verdana" w:hAnsi="Verdana"/>
          <w:b/>
          <w:sz w:val="28"/>
          <w:szCs w:val="28"/>
          <w:u w:val="single"/>
        </w:rPr>
        <w:t>:</w:t>
      </w:r>
      <w:r w:rsidR="00075E16" w:rsidRPr="007B7A06">
        <w:rPr>
          <w:rFonts w:ascii="Verdana" w:hAnsi="Verdana"/>
          <w:b/>
          <w:sz w:val="28"/>
          <w:szCs w:val="28"/>
        </w:rPr>
        <w:t xml:space="preserve">  Buy</w:t>
      </w:r>
      <w:r w:rsidR="00D15543" w:rsidRPr="007B7A06">
        <w:rPr>
          <w:rFonts w:ascii="Verdana" w:hAnsi="Verdana"/>
          <w:b/>
          <w:sz w:val="28"/>
          <w:szCs w:val="28"/>
        </w:rPr>
        <w:t xml:space="preserve"> three (3) bottles of Greens &amp; Berries and receive a </w:t>
      </w:r>
      <w:r w:rsidR="00075E16" w:rsidRPr="007B7A06">
        <w:rPr>
          <w:rFonts w:ascii="Verdana" w:hAnsi="Verdana"/>
          <w:b/>
          <w:sz w:val="28"/>
          <w:szCs w:val="28"/>
        </w:rPr>
        <w:t>forth (4)</w:t>
      </w:r>
      <w:r w:rsidR="00D15543" w:rsidRPr="007B7A06">
        <w:rPr>
          <w:rFonts w:ascii="Verdana" w:hAnsi="Verdana"/>
          <w:b/>
          <w:sz w:val="28"/>
          <w:szCs w:val="28"/>
        </w:rPr>
        <w:t xml:space="preserve"> bottle “FREE” </w:t>
      </w:r>
      <w:r w:rsidR="00075E16" w:rsidRPr="007B7A06">
        <w:rPr>
          <w:rFonts w:ascii="Verdana" w:hAnsi="Verdana"/>
          <w:b/>
          <w:sz w:val="28"/>
          <w:szCs w:val="28"/>
        </w:rPr>
        <w:t>$80.85,</w:t>
      </w:r>
      <w:r w:rsidR="00DA0A24">
        <w:rPr>
          <w:rFonts w:ascii="Verdana" w:hAnsi="Verdana"/>
          <w:b/>
          <w:sz w:val="28"/>
          <w:szCs w:val="28"/>
        </w:rPr>
        <w:t xml:space="preserve"> </w:t>
      </w:r>
      <w:r w:rsidRPr="007B7A06">
        <w:rPr>
          <w:rFonts w:ascii="Verdana" w:hAnsi="Verdana"/>
          <w:b/>
          <w:sz w:val="28"/>
          <w:szCs w:val="28"/>
        </w:rPr>
        <w:t>$6.00 for shipping</w:t>
      </w:r>
    </w:p>
    <w:p w:rsidR="00CA2416" w:rsidRDefault="00CA2416" w:rsidP="00CA2416">
      <w:pPr>
        <w:pStyle w:val="NoSpacing"/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Championship SSE Products</w:t>
      </w:r>
    </w:p>
    <w:p w:rsidR="00CA2416" w:rsidRDefault="00CA2416" w:rsidP="00CA2416">
      <w:pPr>
        <w:pStyle w:val="NoSpacing"/>
        <w:rPr>
          <w:rFonts w:ascii="Verdana" w:hAnsi="Verdana"/>
          <w:b/>
          <w:i/>
          <w:sz w:val="72"/>
          <w:szCs w:val="72"/>
        </w:rPr>
      </w:pPr>
      <w:r w:rsidRPr="00FF2B09">
        <w:rPr>
          <w:rFonts w:ascii="Verdana" w:hAnsi="Verdana"/>
          <w:b/>
          <w:sz w:val="32"/>
          <w:szCs w:val="32"/>
        </w:rPr>
        <w:t>Website:</w:t>
      </w:r>
      <w:r>
        <w:rPr>
          <w:rFonts w:ascii="Verdana" w:hAnsi="Verdana"/>
        </w:rPr>
        <w:t xml:space="preserve">   </w:t>
      </w:r>
      <w:r w:rsidRPr="00CA2416">
        <w:rPr>
          <w:rFonts w:ascii="Verdana" w:hAnsi="Verdana"/>
          <w:b/>
          <w:i/>
          <w:sz w:val="72"/>
          <w:szCs w:val="72"/>
        </w:rPr>
        <w:t>SSEproducts.com</w:t>
      </w:r>
    </w:p>
    <w:p w:rsidR="00CA2416" w:rsidRDefault="00CA2416" w:rsidP="00CA2416">
      <w:pPr>
        <w:pStyle w:val="NoSpacing"/>
        <w:jc w:val="center"/>
        <w:rPr>
          <w:rFonts w:ascii="Verdana" w:hAnsi="Verdana"/>
          <w:sz w:val="44"/>
          <w:szCs w:val="44"/>
        </w:rPr>
      </w:pPr>
      <w:r w:rsidRPr="00CA2416">
        <w:rPr>
          <w:rFonts w:ascii="Verdana" w:hAnsi="Verdana"/>
          <w:sz w:val="44"/>
          <w:szCs w:val="44"/>
        </w:rPr>
        <w:t>24/7/365</w:t>
      </w:r>
    </w:p>
    <w:p w:rsidR="00CA2416" w:rsidRPr="00CA2416" w:rsidRDefault="00CA2416" w:rsidP="00CA2416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Phone contact: </w:t>
      </w:r>
      <w:r w:rsidRPr="00CA2416">
        <w:rPr>
          <w:rFonts w:ascii="Verdana" w:hAnsi="Verdana"/>
          <w:sz w:val="24"/>
          <w:szCs w:val="24"/>
        </w:rPr>
        <w:t>(972) 294-5696</w:t>
      </w:r>
    </w:p>
    <w:sectPr w:rsidR="00CA2416" w:rsidRPr="00CA2416" w:rsidSect="00DA0A24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65"/>
    <w:rsid w:val="00075E16"/>
    <w:rsid w:val="007B7A06"/>
    <w:rsid w:val="00A66CF1"/>
    <w:rsid w:val="00B07F65"/>
    <w:rsid w:val="00C5641B"/>
    <w:rsid w:val="00CA2416"/>
    <w:rsid w:val="00D15543"/>
    <w:rsid w:val="00DA0A24"/>
    <w:rsid w:val="00DC389C"/>
    <w:rsid w:val="00FA6322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3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silvey</dc:creator>
  <cp:lastModifiedBy>steven silvey</cp:lastModifiedBy>
  <cp:revision>4</cp:revision>
  <dcterms:created xsi:type="dcterms:W3CDTF">2013-04-15T18:10:00Z</dcterms:created>
  <dcterms:modified xsi:type="dcterms:W3CDTF">2013-04-15T18:11:00Z</dcterms:modified>
</cp:coreProperties>
</file>